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4C7D6E31" w14:textId="6174AC0C" w:rsidR="005C514C" w:rsidRPr="007B3B55" w:rsidRDefault="008E4C78" w:rsidP="005C514C">
      <w:pPr>
        <w:pStyle w:val="ListParagraph"/>
        <w:numPr>
          <w:ilvl w:val="0"/>
          <w:numId w:val="6"/>
        </w:numPr>
      </w:pPr>
      <w:r>
        <w:rPr>
          <w:b/>
        </w:rPr>
        <w:t>Early Bird Memberships –</w:t>
      </w:r>
      <w:r w:rsidR="004C3F50">
        <w:rPr>
          <w:b/>
        </w:rPr>
        <w:t xml:space="preserve"> </w:t>
      </w:r>
      <w:r w:rsidR="00240F22">
        <w:t>We have concluded our early bird membership sales drive</w:t>
      </w:r>
      <w:r w:rsidR="007B3B55" w:rsidRPr="007B3B55">
        <w:t>.  We thank all members for their support and we now look forward to getting an early start to the golf season, fingers crossed.</w:t>
      </w:r>
    </w:p>
    <w:p w14:paraId="04ACD340" w14:textId="2B238D1A" w:rsidR="007B3B55" w:rsidRDefault="00EA7ADC" w:rsidP="007B3B55">
      <w:pPr>
        <w:pStyle w:val="ListParagraph"/>
        <w:numPr>
          <w:ilvl w:val="0"/>
          <w:numId w:val="6"/>
        </w:numPr>
      </w:pPr>
      <w:r>
        <w:rPr>
          <w:b/>
        </w:rPr>
        <w:t>Early Bird Prize</w:t>
      </w:r>
      <w:r w:rsidR="007B3B55">
        <w:rPr>
          <w:b/>
        </w:rPr>
        <w:t xml:space="preserve"> Winners</w:t>
      </w:r>
      <w:r>
        <w:rPr>
          <w:b/>
        </w:rPr>
        <w:t xml:space="preserve"> –</w:t>
      </w:r>
      <w:r>
        <w:t xml:space="preserve"> 1</w:t>
      </w:r>
      <w:r w:rsidRPr="00EA7ADC">
        <w:rPr>
          <w:vertAlign w:val="superscript"/>
        </w:rPr>
        <w:t>st</w:t>
      </w:r>
      <w:r>
        <w:t xml:space="preserve"> place $800 golf course credit</w:t>
      </w:r>
      <w:r w:rsidR="007B3B55">
        <w:t xml:space="preserve"> – Justin Cunningham; 2</w:t>
      </w:r>
      <w:r w:rsidR="007B3B55" w:rsidRPr="007B3B55">
        <w:rPr>
          <w:vertAlign w:val="superscript"/>
        </w:rPr>
        <w:t>nd</w:t>
      </w:r>
      <w:r w:rsidR="007B3B55">
        <w:t xml:space="preserve"> place $500 credit Ernie Lehman; $400 credit Mike Liboiron; $300 credit Dwight Pahl; $250 credit Deb Lutz; $200 credit Jamie Motokado; $150 credit Kevin Brooks; and 8</w:t>
      </w:r>
      <w:r w:rsidR="007B3B55" w:rsidRPr="007B3B55">
        <w:rPr>
          <w:vertAlign w:val="superscript"/>
        </w:rPr>
        <w:t>th</w:t>
      </w:r>
      <w:r w:rsidR="007B3B55">
        <w:t xml:space="preserve"> place $100 credit Tom Mohanraj.  Con</w:t>
      </w:r>
      <w:r w:rsidR="00240F22">
        <w:t>g</w:t>
      </w:r>
      <w:r w:rsidR="007B3B55">
        <w:t>rats to all the winners</w:t>
      </w:r>
      <w:r w:rsidR="00240F22">
        <w:t>.</w:t>
      </w:r>
      <w:r w:rsidR="007B3B55">
        <w:t xml:space="preserve"> </w:t>
      </w:r>
    </w:p>
    <w:p w14:paraId="51E7EF7F" w14:textId="18901ED4" w:rsidR="008E4C78" w:rsidRDefault="008E4C78" w:rsidP="005C514C">
      <w:pPr>
        <w:ind w:left="360"/>
      </w:pPr>
    </w:p>
    <w:p w14:paraId="1FA3073F" w14:textId="05BD1C0A" w:rsidR="004C3F50" w:rsidRPr="005C514C" w:rsidRDefault="004C3F50" w:rsidP="004C3F50">
      <w:pPr>
        <w:rPr>
          <w:b/>
        </w:rPr>
      </w:pPr>
      <w:r w:rsidRPr="005C514C">
        <w:rPr>
          <w:b/>
        </w:rPr>
        <w:t>Pro Shop</w:t>
      </w:r>
    </w:p>
    <w:p w14:paraId="49A7589E" w14:textId="059A5FCD" w:rsidR="00942264" w:rsidRDefault="00EA7ADC" w:rsidP="00EA7ADC">
      <w:pPr>
        <w:pStyle w:val="ListParagraph"/>
        <w:numPr>
          <w:ilvl w:val="0"/>
          <w:numId w:val="6"/>
        </w:numPr>
        <w:rPr>
          <w:b/>
        </w:rPr>
      </w:pPr>
      <w:r>
        <w:rPr>
          <w:b/>
        </w:rPr>
        <w:t>Demo Days</w:t>
      </w:r>
    </w:p>
    <w:p w14:paraId="0E59F1F3" w14:textId="777B52E5" w:rsidR="00EA7ADC" w:rsidRDefault="00EA7ADC" w:rsidP="00EA7ADC">
      <w:pPr>
        <w:pStyle w:val="ListParagraph"/>
        <w:numPr>
          <w:ilvl w:val="1"/>
          <w:numId w:val="6"/>
        </w:numPr>
        <w:rPr>
          <w:b/>
        </w:rPr>
      </w:pPr>
      <w:r>
        <w:rPr>
          <w:b/>
        </w:rPr>
        <w:t>Callaway Fit Day – Sat. Feb. 26</w:t>
      </w:r>
      <w:r w:rsidRPr="00EA7ADC">
        <w:rPr>
          <w:b/>
          <w:vertAlign w:val="superscript"/>
        </w:rPr>
        <w:t>th</w:t>
      </w:r>
      <w:r>
        <w:rPr>
          <w:b/>
        </w:rPr>
        <w:t xml:space="preserve"> 11-4pm</w:t>
      </w:r>
    </w:p>
    <w:p w14:paraId="605D5463" w14:textId="32E84199" w:rsidR="00EA7ADC" w:rsidRDefault="00EA7ADC" w:rsidP="00EA7ADC">
      <w:pPr>
        <w:pStyle w:val="ListParagraph"/>
        <w:numPr>
          <w:ilvl w:val="1"/>
          <w:numId w:val="6"/>
        </w:numPr>
        <w:rPr>
          <w:b/>
        </w:rPr>
      </w:pPr>
      <w:r>
        <w:rPr>
          <w:b/>
        </w:rPr>
        <w:t>Cobra Fit Day – Sat Mar. 12</w:t>
      </w:r>
      <w:r w:rsidRPr="00EA7ADC">
        <w:rPr>
          <w:b/>
          <w:vertAlign w:val="superscript"/>
        </w:rPr>
        <w:t>th</w:t>
      </w:r>
      <w:r>
        <w:rPr>
          <w:b/>
        </w:rPr>
        <w:t xml:space="preserve"> 10-3pm </w:t>
      </w:r>
    </w:p>
    <w:p w14:paraId="5EE93021" w14:textId="24E25117" w:rsidR="00EA7ADC" w:rsidRDefault="00EA7ADC" w:rsidP="00EA7ADC">
      <w:pPr>
        <w:pStyle w:val="ListParagraph"/>
        <w:numPr>
          <w:ilvl w:val="1"/>
          <w:numId w:val="6"/>
        </w:numPr>
        <w:rPr>
          <w:b/>
        </w:rPr>
      </w:pPr>
      <w:r>
        <w:rPr>
          <w:b/>
        </w:rPr>
        <w:t>Taylor Made and Ping fit days TBD</w:t>
      </w:r>
    </w:p>
    <w:p w14:paraId="0C85E5CB" w14:textId="2D6E4297" w:rsidR="002058E8" w:rsidRDefault="002058E8" w:rsidP="002058E8">
      <w:pPr>
        <w:pStyle w:val="ListParagraph"/>
        <w:numPr>
          <w:ilvl w:val="0"/>
          <w:numId w:val="6"/>
        </w:numPr>
      </w:pPr>
      <w:r>
        <w:rPr>
          <w:b/>
        </w:rPr>
        <w:t>2022 Golf Equipment –</w:t>
      </w:r>
      <w:r>
        <w:t xml:space="preserve"> </w:t>
      </w:r>
      <w:r w:rsidR="007B3B55">
        <w:t>Skechers golf shoes have now arrived. With various supply chain issues anticipated for the upcoming season, if you are interested in golf shoes come see us in the pro shop today.  Open Tuesday through Saturday 10-4pm.</w:t>
      </w:r>
    </w:p>
    <w:p w14:paraId="64C6B089" w14:textId="77777777" w:rsidR="008B6A85" w:rsidRDefault="008B6A85" w:rsidP="002058E8">
      <w:pPr>
        <w:pStyle w:val="ListParagraph"/>
      </w:pPr>
    </w:p>
    <w:sectPr w:rsidR="008B6A85"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320EFE"/>
    <w:rsid w:val="003236C9"/>
    <w:rsid w:val="0033552D"/>
    <w:rsid w:val="00384D99"/>
    <w:rsid w:val="00386059"/>
    <w:rsid w:val="003B2049"/>
    <w:rsid w:val="003C1402"/>
    <w:rsid w:val="003C6BE3"/>
    <w:rsid w:val="00406C66"/>
    <w:rsid w:val="00410C0E"/>
    <w:rsid w:val="0041668A"/>
    <w:rsid w:val="00440DB2"/>
    <w:rsid w:val="004630D2"/>
    <w:rsid w:val="00496FBC"/>
    <w:rsid w:val="004B562C"/>
    <w:rsid w:val="004C3F50"/>
    <w:rsid w:val="004E747E"/>
    <w:rsid w:val="005014B8"/>
    <w:rsid w:val="00503557"/>
    <w:rsid w:val="00512C1A"/>
    <w:rsid w:val="00536D43"/>
    <w:rsid w:val="005469B4"/>
    <w:rsid w:val="00592A44"/>
    <w:rsid w:val="00594E4F"/>
    <w:rsid w:val="005B32F7"/>
    <w:rsid w:val="005B356E"/>
    <w:rsid w:val="005C514C"/>
    <w:rsid w:val="005E4886"/>
    <w:rsid w:val="005F590C"/>
    <w:rsid w:val="0060376A"/>
    <w:rsid w:val="00644ACA"/>
    <w:rsid w:val="00697A96"/>
    <w:rsid w:val="006B7243"/>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92CCB"/>
    <w:rsid w:val="00993CED"/>
    <w:rsid w:val="009A70C8"/>
    <w:rsid w:val="009C58C4"/>
    <w:rsid w:val="00A0714E"/>
    <w:rsid w:val="00A1313B"/>
    <w:rsid w:val="00A14F3F"/>
    <w:rsid w:val="00A40626"/>
    <w:rsid w:val="00A47B91"/>
    <w:rsid w:val="00A65DAE"/>
    <w:rsid w:val="00AC7A8A"/>
    <w:rsid w:val="00AD635D"/>
    <w:rsid w:val="00AF4322"/>
    <w:rsid w:val="00B1198F"/>
    <w:rsid w:val="00B346A2"/>
    <w:rsid w:val="00B355BF"/>
    <w:rsid w:val="00B42B85"/>
    <w:rsid w:val="00B42C49"/>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A4DAA"/>
    <w:rsid w:val="00FC00AC"/>
    <w:rsid w:val="00FC0146"/>
    <w:rsid w:val="00FC3C56"/>
    <w:rsid w:val="00FC5EC4"/>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2022-02-04T21:19:00Z</dcterms:created>
  <dcterms:modified xsi:type="dcterms:W3CDTF">2022-02-04T21:19:00Z</dcterms:modified>
</cp:coreProperties>
</file>